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D0" w:rsidRPr="007D7654" w:rsidRDefault="00CE69D0" w:rsidP="00CE69D0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Physical Science Chapter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7654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CE69D0" w:rsidRPr="007D7654" w:rsidRDefault="00CE69D0" w:rsidP="00CE69D0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D76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D765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sz w:val="24"/>
          <w:szCs w:val="24"/>
        </w:rPr>
        <w:tab/>
        <w:t>Date:_____________________</w:t>
      </w:r>
    </w:p>
    <w:p w:rsidR="00CE69D0" w:rsidRPr="007D7654" w:rsidRDefault="00CE69D0" w:rsidP="00CE6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</w:t>
      </w:r>
      <w:r w:rsidRPr="007D7654">
        <w:rPr>
          <w:rFonts w:ascii="Times New Roman" w:hAnsi="Times New Roman" w:cs="Times New Roman"/>
          <w:b/>
          <w:sz w:val="24"/>
          <w:szCs w:val="24"/>
        </w:rPr>
        <w:t xml:space="preserve"> – Pages </w:t>
      </w:r>
      <w:r>
        <w:rPr>
          <w:rFonts w:ascii="Times New Roman" w:hAnsi="Times New Roman" w:cs="Times New Roman"/>
          <w:b/>
          <w:sz w:val="24"/>
          <w:szCs w:val="24"/>
        </w:rPr>
        <w:t>444-468</w:t>
      </w:r>
    </w:p>
    <w:p w:rsidR="00CE69D0" w:rsidRDefault="00CE69D0" w:rsidP="00CE69D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15.1 Energy and Its Forms</w:t>
      </w: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and Work-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Kinetic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Potential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Gravitational Potential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Elastic Potential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Forms of Energy-</w:t>
      </w: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Major Forms of Energy: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B71B7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Mechanical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2. Thermal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3. Chemical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4. Electrical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5. Nuclear Energy-</w:t>
      </w:r>
    </w:p>
    <w:p w:rsidR="000B71B7" w:rsidRDefault="000B71B7" w:rsidP="00CE69D0">
      <w:pPr>
        <w:rPr>
          <w:rFonts w:ascii="Times New Roman" w:hAnsi="Times New Roman" w:cs="Times New Roman"/>
          <w:b/>
          <w:sz w:val="24"/>
        </w:rPr>
      </w:pPr>
    </w:p>
    <w:p w:rsidR="000B71B7" w:rsidRPr="000B71B7" w:rsidRDefault="000B71B7" w:rsidP="00CE6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B71B7" w:rsidRPr="000B71B7" w:rsidRDefault="000B71B7" w:rsidP="00CE69D0">
      <w:pPr>
        <w:rPr>
          <w:rFonts w:ascii="Times New Roman" w:hAnsi="Times New Roman" w:cs="Times New Roman"/>
          <w:sz w:val="24"/>
        </w:rPr>
      </w:pPr>
    </w:p>
    <w:p w:rsidR="000B71B7" w:rsidRDefault="000B71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0B71B7" w:rsidRDefault="000B71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How is the kinetic energy of an object determined?</w:t>
      </w:r>
    </w:p>
    <w:p w:rsidR="000B71B7" w:rsidRDefault="000B71B7">
      <w:pPr>
        <w:rPr>
          <w:rFonts w:ascii="Times New Roman" w:hAnsi="Times New Roman" w:cs="Times New Roman"/>
          <w:b/>
          <w:sz w:val="24"/>
        </w:rPr>
      </w:pPr>
    </w:p>
    <w:p w:rsidR="000B71B7" w:rsidRDefault="000B71B7">
      <w:pPr>
        <w:rPr>
          <w:rFonts w:ascii="Times New Roman" w:hAnsi="Times New Roman" w:cs="Times New Roman"/>
          <w:b/>
          <w:sz w:val="24"/>
        </w:rPr>
      </w:pPr>
    </w:p>
    <w:p w:rsidR="000B71B7" w:rsidRDefault="000B71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When you heat a pot of water over a flame, what form of energy is added to the water?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What kind of energy is represented by an archer stretching a bow string?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15.2 Energy Conversion and Conservation-</w:t>
      </w:r>
    </w:p>
    <w:p w:rsidR="00610055" w:rsidRDefault="00610055">
      <w:pPr>
        <w:rPr>
          <w:rFonts w:ascii="Times New Roman" w:hAnsi="Times New Roman" w:cs="Times New Roman"/>
          <w:sz w:val="24"/>
          <w:u w:val="single"/>
        </w:rPr>
      </w:pPr>
    </w:p>
    <w:p w:rsidR="00610055" w:rsidRDefault="00610055">
      <w:pPr>
        <w:rPr>
          <w:rFonts w:ascii="Times New Roman" w:hAnsi="Times New Roman" w:cs="Times New Roman"/>
          <w:sz w:val="24"/>
          <w:u w:val="single"/>
        </w:rPr>
      </w:pPr>
    </w:p>
    <w:p w:rsidR="00610055" w:rsidRDefault="00610055">
      <w:pPr>
        <w:rPr>
          <w:rFonts w:ascii="Times New Roman" w:hAnsi="Times New Roman" w:cs="Times New Roman"/>
          <w:sz w:val="24"/>
          <w:u w:val="single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Energy Conversion-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Conservation of Energy-</w:t>
      </w: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Conversions-</w:t>
      </w: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Energy Conversion in Pendulums-</w:t>
      </w: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Energy Conversion in the Pole Vault-</w:t>
      </w: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Energy Conversion Calculations-</w:t>
      </w: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Energy and Mass-</w:t>
      </w: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15.3 Energy Resources-</w:t>
      </w:r>
    </w:p>
    <w:p w:rsidR="00610055" w:rsidRDefault="00610055">
      <w:pPr>
        <w:rPr>
          <w:rFonts w:ascii="Times New Roman" w:hAnsi="Times New Roman" w:cs="Times New Roman"/>
          <w:sz w:val="24"/>
          <w:u w:val="single"/>
        </w:rPr>
      </w:pPr>
    </w:p>
    <w:p w:rsidR="00610055" w:rsidRDefault="00610055">
      <w:pPr>
        <w:rPr>
          <w:rFonts w:ascii="Times New Roman" w:hAnsi="Times New Roman" w:cs="Times New Roman"/>
          <w:sz w:val="24"/>
          <w:u w:val="single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Nonrenewable Energy Resources-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Fossil Fuels-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Renewable Energy Resources-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P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Hydroelectric Energy-</w:t>
      </w: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Solar Energy-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Geothermal Energy-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Other Renewable Resources-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Biomass Energy-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Hydrogen Fuel Cells-</w:t>
      </w: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b/>
          <w:sz w:val="24"/>
        </w:rPr>
      </w:pPr>
    </w:p>
    <w:p w:rsidR="00610055" w:rsidRDefault="00610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Conserving Energy Resources-</w:t>
      </w:r>
    </w:p>
    <w:p w:rsidR="00610055" w:rsidRPr="00610055" w:rsidRDefault="00610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Energy Conservation-</w:t>
      </w:r>
    </w:p>
    <w:sectPr w:rsidR="00610055" w:rsidRPr="00610055" w:rsidSect="001B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69D0"/>
    <w:rsid w:val="000B71B7"/>
    <w:rsid w:val="001B1C22"/>
    <w:rsid w:val="004C730A"/>
    <w:rsid w:val="00610055"/>
    <w:rsid w:val="00CE69D0"/>
    <w:rsid w:val="00DA3C92"/>
    <w:rsid w:val="00E3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jtharaldson</dc:creator>
  <cp:keywords/>
  <dc:description/>
  <cp:lastModifiedBy>jtharaldson</cp:lastModifiedBy>
  <cp:revision>2</cp:revision>
  <dcterms:created xsi:type="dcterms:W3CDTF">2011-01-04T17:49:00Z</dcterms:created>
  <dcterms:modified xsi:type="dcterms:W3CDTF">2011-01-06T16:24:00Z</dcterms:modified>
</cp:coreProperties>
</file>